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2F" w:rsidRPr="00154109" w:rsidRDefault="00864E5B" w:rsidP="00E30627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>ТЕХНІ</w:t>
      </w:r>
      <w:r w:rsidR="00D06EE1" w:rsidRPr="00154109">
        <w:rPr>
          <w:rFonts w:ascii="Times New Roman" w:hAnsi="Times New Roman" w:cs="Times New Roman"/>
          <w:b/>
          <w:lang w:val="uk-UA"/>
        </w:rPr>
        <w:t>ЧНИЙ  ПАСПОРТ</w:t>
      </w:r>
    </w:p>
    <w:p w:rsidR="00F81635" w:rsidRPr="00154109" w:rsidRDefault="00F81635" w:rsidP="00E30627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p w:rsidR="00E30627" w:rsidRPr="00154109" w:rsidRDefault="00D06EE1" w:rsidP="00E30627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>Контейнер для твердих побутових відходів об’ємом 1100 літрів</w:t>
      </w:r>
    </w:p>
    <w:p w:rsidR="00E30627" w:rsidRPr="00154109" w:rsidRDefault="00E30627" w:rsidP="00E30627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 xml:space="preserve">виробництво Сербія </w:t>
      </w:r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MNG </w:t>
      </w:r>
      <w:proofErr w:type="spellStart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Plastik-Gogić</w:t>
      </w:r>
      <w:proofErr w:type="spellEnd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doo</w:t>
      </w:r>
      <w:proofErr w:type="spellEnd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Indjija</w:t>
      </w:r>
      <w:proofErr w:type="spellEnd"/>
    </w:p>
    <w:p w:rsidR="00D06EE1" w:rsidRPr="00154109" w:rsidRDefault="00D06EE1" w:rsidP="00E30627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D06EE1" w:rsidRPr="00154109" w:rsidRDefault="00487E60" w:rsidP="00E30627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3859C5" wp14:editId="12D8A38D">
            <wp:extent cx="1010093" cy="29578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52" cy="31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9F" w:rsidRPr="00154109" w:rsidRDefault="001A629F" w:rsidP="00BC41BD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D06EE1" w:rsidRPr="00154109" w:rsidRDefault="00D06EE1" w:rsidP="00BC41B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>1.ПРИЗНАЧЕННЯ</w:t>
      </w:r>
    </w:p>
    <w:p w:rsidR="00D06EE1" w:rsidRDefault="00D06EE1" w:rsidP="00E30627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lang w:val="uk-UA"/>
        </w:rPr>
        <w:t>1.1. Пересувний контейнер (далі по тексту ПК)</w:t>
      </w:r>
      <w:r w:rsidR="0068188E" w:rsidRPr="00154109">
        <w:rPr>
          <w:rFonts w:ascii="Times New Roman" w:hAnsi="Times New Roman" w:cs="Times New Roman"/>
          <w:lang w:val="uk-UA"/>
        </w:rPr>
        <w:t xml:space="preserve"> </w:t>
      </w:r>
      <w:r w:rsidRPr="00154109">
        <w:rPr>
          <w:rFonts w:ascii="Times New Roman" w:hAnsi="Times New Roman" w:cs="Times New Roman"/>
          <w:lang w:val="uk-UA"/>
        </w:rPr>
        <w:t>для твердих побу</w:t>
      </w:r>
      <w:r w:rsidR="00864E5B" w:rsidRPr="00154109">
        <w:rPr>
          <w:rFonts w:ascii="Times New Roman" w:hAnsi="Times New Roman" w:cs="Times New Roman"/>
          <w:lang w:val="uk-UA"/>
        </w:rPr>
        <w:t xml:space="preserve">тових відходів (далі по тексту </w:t>
      </w:r>
      <w:r w:rsidRPr="00154109">
        <w:rPr>
          <w:rFonts w:ascii="Times New Roman" w:hAnsi="Times New Roman" w:cs="Times New Roman"/>
          <w:lang w:val="uk-UA"/>
        </w:rPr>
        <w:t>ТПВ)</w:t>
      </w:r>
      <w:r w:rsidR="00864E5B" w:rsidRPr="00154109">
        <w:rPr>
          <w:rFonts w:ascii="Times New Roman" w:hAnsi="Times New Roman" w:cs="Times New Roman"/>
          <w:lang w:val="uk-UA"/>
        </w:rPr>
        <w:t xml:space="preserve"> </w:t>
      </w:r>
      <w:r w:rsidRPr="00154109">
        <w:rPr>
          <w:rFonts w:ascii="Times New Roman" w:hAnsi="Times New Roman" w:cs="Times New Roman"/>
          <w:lang w:val="uk-UA"/>
        </w:rPr>
        <w:t xml:space="preserve">об’ємом 1100 літрів </w:t>
      </w:r>
      <w:r w:rsidR="000D173D" w:rsidRPr="00154109">
        <w:rPr>
          <w:rFonts w:ascii="Times New Roman" w:hAnsi="Times New Roman" w:cs="Times New Roman"/>
          <w:lang w:val="uk-UA"/>
        </w:rPr>
        <w:t>призначено</w:t>
      </w:r>
      <w:r w:rsidRPr="00154109">
        <w:rPr>
          <w:rFonts w:ascii="Times New Roman" w:hAnsi="Times New Roman" w:cs="Times New Roman"/>
          <w:lang w:val="uk-UA"/>
        </w:rPr>
        <w:t xml:space="preserve"> для </w:t>
      </w:r>
      <w:r w:rsidR="000D173D" w:rsidRPr="00154109">
        <w:rPr>
          <w:rFonts w:ascii="Times New Roman" w:hAnsi="Times New Roman" w:cs="Times New Roman"/>
          <w:lang w:val="uk-UA"/>
        </w:rPr>
        <w:t>збирання</w:t>
      </w:r>
      <w:r w:rsidRPr="00154109">
        <w:rPr>
          <w:rFonts w:ascii="Times New Roman" w:hAnsi="Times New Roman" w:cs="Times New Roman"/>
          <w:lang w:val="uk-UA"/>
        </w:rPr>
        <w:t xml:space="preserve">, тимчасового </w:t>
      </w:r>
      <w:r w:rsidR="000D173D" w:rsidRPr="00154109">
        <w:rPr>
          <w:rFonts w:ascii="Times New Roman" w:hAnsi="Times New Roman" w:cs="Times New Roman"/>
          <w:lang w:val="uk-UA"/>
        </w:rPr>
        <w:t>зберігання</w:t>
      </w:r>
      <w:r w:rsidRPr="00154109">
        <w:rPr>
          <w:rFonts w:ascii="Times New Roman" w:hAnsi="Times New Roman" w:cs="Times New Roman"/>
          <w:lang w:val="uk-UA"/>
        </w:rPr>
        <w:t xml:space="preserve"> та </w:t>
      </w:r>
      <w:r w:rsidR="00864E5B" w:rsidRPr="00154109">
        <w:rPr>
          <w:rFonts w:ascii="Times New Roman" w:hAnsi="Times New Roman" w:cs="Times New Roman"/>
          <w:lang w:val="uk-UA"/>
        </w:rPr>
        <w:t>механізованого</w:t>
      </w:r>
      <w:r w:rsidR="000D173D" w:rsidRPr="00154109">
        <w:rPr>
          <w:rFonts w:ascii="Times New Roman" w:hAnsi="Times New Roman" w:cs="Times New Roman"/>
          <w:lang w:val="uk-UA"/>
        </w:rPr>
        <w:t xml:space="preserve"> завантаження</w:t>
      </w:r>
      <w:r w:rsidRPr="00154109">
        <w:rPr>
          <w:rFonts w:ascii="Times New Roman" w:hAnsi="Times New Roman" w:cs="Times New Roman"/>
          <w:lang w:val="uk-UA"/>
        </w:rPr>
        <w:t xml:space="preserve"> ТПВ.</w:t>
      </w:r>
    </w:p>
    <w:p w:rsidR="006A7F5F" w:rsidRPr="00154109" w:rsidRDefault="006A7F5F" w:rsidP="00E30627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D06EE1" w:rsidRPr="00154109" w:rsidRDefault="00864E5B" w:rsidP="00BC41B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>2.ТЕХНІ</w:t>
      </w:r>
      <w:r w:rsidR="00D06EE1" w:rsidRPr="00154109">
        <w:rPr>
          <w:rFonts w:ascii="Times New Roman" w:hAnsi="Times New Roman" w:cs="Times New Roman"/>
          <w:b/>
          <w:lang w:val="uk-UA"/>
        </w:rPr>
        <w:t>ЧНИЙ ОПИС</w:t>
      </w:r>
    </w:p>
    <w:p w:rsidR="00D06EE1" w:rsidRPr="006A7F5F" w:rsidRDefault="00D06EE1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lang w:val="uk-UA"/>
        </w:rPr>
        <w:t>2.1.</w:t>
      </w:r>
      <w:r w:rsidR="002023FE" w:rsidRPr="00154109">
        <w:rPr>
          <w:rFonts w:ascii="Times New Roman" w:hAnsi="Times New Roman" w:cs="Times New Roman"/>
          <w:lang w:val="uk-UA"/>
        </w:rPr>
        <w:t xml:space="preserve">ПК складається з </w:t>
      </w:r>
      <w:r w:rsidR="00864E5B" w:rsidRPr="00154109">
        <w:rPr>
          <w:rFonts w:ascii="Times New Roman" w:hAnsi="Times New Roman" w:cs="Times New Roman"/>
          <w:lang w:val="uk-UA"/>
        </w:rPr>
        <w:t>цільного великогабаритного</w:t>
      </w:r>
      <w:r w:rsidR="0068188E" w:rsidRPr="00154109">
        <w:rPr>
          <w:rFonts w:ascii="Times New Roman" w:hAnsi="Times New Roman" w:cs="Times New Roman"/>
          <w:lang w:val="uk-UA"/>
        </w:rPr>
        <w:t xml:space="preserve"> короба на 4 –о</w:t>
      </w:r>
      <w:r w:rsidR="002023FE" w:rsidRPr="00154109">
        <w:rPr>
          <w:rFonts w:ascii="Times New Roman" w:hAnsi="Times New Roman" w:cs="Times New Roman"/>
          <w:lang w:val="uk-UA"/>
        </w:rPr>
        <w:t xml:space="preserve">х </w:t>
      </w:r>
      <w:proofErr w:type="spellStart"/>
      <w:r w:rsidR="0068188E" w:rsidRPr="00154109">
        <w:rPr>
          <w:rFonts w:ascii="Times New Roman" w:hAnsi="Times New Roman" w:cs="Times New Roman"/>
          <w:shd w:val="clear" w:color="auto" w:fill="FFFFFF"/>
          <w:lang w:val="uk-UA"/>
        </w:rPr>
        <w:t>самонаправляючи</w:t>
      </w:r>
      <w:r w:rsidR="002023FE" w:rsidRPr="00154109">
        <w:rPr>
          <w:rFonts w:ascii="Times New Roman" w:hAnsi="Times New Roman" w:cs="Times New Roman"/>
          <w:shd w:val="clear" w:color="auto" w:fill="FFFFFF"/>
          <w:lang w:val="uk-UA"/>
        </w:rPr>
        <w:t>х</w:t>
      </w:r>
      <w:proofErr w:type="spellEnd"/>
      <w:r w:rsidR="002023FE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 коліщатах Ø</w:t>
      </w:r>
      <w:r w:rsidR="0068188E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200 мм, два з 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яких обладнані  </w:t>
      </w:r>
      <w:r w:rsidR="002023F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гальмами, та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кришки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виготовлених з поліетилену</w:t>
      </w:r>
      <w:r w:rsidR="002023F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високої щільності (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HDPE) за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технологією 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>литт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>я п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ід тиском на </w:t>
      </w:r>
      <w:proofErr w:type="spellStart"/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>термопластавтоматі</w:t>
      </w:r>
      <w:proofErr w:type="spellEnd"/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>М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>атеріал, з якого виготовлений контейнер, не містить кадмію і може знову бути гранульованим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>, також стійкий</w:t>
      </w:r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до ультрафіолетових променів, хімічних і біологічних впливів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значних перепадів температур (від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-40С до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+50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С)</w:t>
      </w:r>
      <w:r w:rsidR="00740944">
        <w:rPr>
          <w:rFonts w:ascii="Times New Roman" w:hAnsi="Times New Roman" w:cs="Times New Roman"/>
          <w:shd w:val="clear" w:color="auto" w:fill="FFFFFF"/>
          <w:lang w:val="uk-UA"/>
        </w:rPr>
        <w:t xml:space="preserve"> та короткотерміновий</w:t>
      </w:r>
      <w:r w:rsidR="00351CF9">
        <w:rPr>
          <w:rFonts w:ascii="Times New Roman" w:hAnsi="Times New Roman" w:cs="Times New Roman"/>
          <w:shd w:val="clear" w:color="auto" w:fill="FFFFFF"/>
          <w:lang w:val="uk-UA"/>
        </w:rPr>
        <w:t xml:space="preserve">  нагрів до +80</w:t>
      </w:r>
      <w:r w:rsidR="00740944">
        <w:rPr>
          <w:rFonts w:ascii="Times New Roman" w:hAnsi="Times New Roman" w:cs="Times New Roman"/>
          <w:shd w:val="clear" w:color="auto" w:fill="FFFFFF"/>
          <w:lang w:val="uk-UA"/>
        </w:rPr>
        <w:t>С</w:t>
      </w:r>
      <w:r w:rsidR="00351CF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40944">
        <w:rPr>
          <w:rFonts w:ascii="Times New Roman" w:hAnsi="Times New Roman" w:cs="Times New Roman"/>
          <w:shd w:val="clear" w:color="auto" w:fill="FFFFFF"/>
          <w:lang w:val="uk-UA"/>
        </w:rPr>
        <w:t>(</w:t>
      </w:r>
      <w:r w:rsidR="00351CF9">
        <w:rPr>
          <w:rFonts w:ascii="Times New Roman" w:hAnsi="Times New Roman" w:cs="Times New Roman"/>
          <w:shd w:val="clear" w:color="auto" w:fill="FFFFFF"/>
          <w:lang w:val="uk-UA"/>
        </w:rPr>
        <w:t xml:space="preserve">при проведені санітарної обробки </w:t>
      </w:r>
      <w:r w:rsidR="00740944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еталеві поверхні 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мають </w:t>
      </w:r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>антикорозійне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E64F4" w:rsidRPr="006A7F5F">
        <w:rPr>
          <w:rFonts w:ascii="Times New Roman" w:hAnsi="Times New Roman" w:cs="Times New Roman"/>
          <w:shd w:val="clear" w:color="auto" w:fill="FFFFFF"/>
          <w:lang w:val="uk-UA"/>
        </w:rPr>
        <w:t>покриття, колір</w:t>
      </w:r>
      <w:r w:rsidR="003746A2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згідно </w:t>
      </w:r>
      <w:r w:rsidR="00AE64F4" w:rsidRPr="006A7F5F">
        <w:rPr>
          <w:rFonts w:ascii="Times New Roman" w:hAnsi="Times New Roman" w:cs="Times New Roman"/>
          <w:shd w:val="clear" w:color="auto" w:fill="FFFFFF"/>
          <w:lang w:val="uk-UA"/>
        </w:rPr>
        <w:t>асортименту</w:t>
      </w:r>
      <w:r w:rsidR="003746A2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</w:p>
    <w:p w:rsidR="00724BFF" w:rsidRPr="006A7F5F" w:rsidRDefault="006A7F5F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2.2. Комплектуючі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деталі ПК (цапфа</w:t>
      </w:r>
      <w:r w:rsidR="003C368A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посилена металевою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вставкою, вісь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кришки, заглушка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136B5" w:rsidRPr="006A7F5F">
        <w:rPr>
          <w:rFonts w:ascii="Times New Roman" w:hAnsi="Times New Roman" w:cs="Times New Roman"/>
          <w:shd w:val="clear" w:color="auto" w:fill="FFFFFF"/>
          <w:lang w:val="uk-UA"/>
        </w:rPr>
        <w:t>зли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вного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отвору)  виготовлені за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технологією </w:t>
      </w:r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>лиття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п</w:t>
      </w:r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ід тиском на </w:t>
      </w:r>
      <w:proofErr w:type="spellStart"/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>термопластавтоматі</w:t>
      </w:r>
      <w:proofErr w:type="spellEnd"/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BC168A" w:rsidRDefault="00C87CEC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A7F5F">
        <w:rPr>
          <w:rFonts w:ascii="Times New Roman" w:hAnsi="Times New Roman" w:cs="Times New Roman"/>
          <w:shd w:val="clear" w:color="auto" w:fill="FFFFFF"/>
          <w:lang w:val="uk-UA"/>
        </w:rPr>
        <w:t>2.3.</w:t>
      </w:r>
      <w:r w:rsidR="00FD1EC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Для посилення міцності </w:t>
      </w:r>
      <w:r w:rsidR="00BC168A">
        <w:rPr>
          <w:rFonts w:ascii="Times New Roman" w:hAnsi="Times New Roman" w:cs="Times New Roman"/>
          <w:shd w:val="clear" w:color="auto" w:fill="FFFFFF"/>
          <w:lang w:val="uk-UA"/>
        </w:rPr>
        <w:t xml:space="preserve">та витривалості </w:t>
      </w:r>
      <w:r w:rsidR="00FD1EC8" w:rsidRPr="006A7F5F">
        <w:rPr>
          <w:rFonts w:ascii="Times New Roman" w:hAnsi="Times New Roman" w:cs="Times New Roman"/>
          <w:shd w:val="clear" w:color="auto" w:fill="FFFFFF"/>
          <w:lang w:val="uk-UA"/>
        </w:rPr>
        <w:t>ПК</w:t>
      </w:r>
      <w:r w:rsidR="00BC168A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FD1EC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стінки мають спеціальну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вигнуту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C168A">
        <w:rPr>
          <w:rFonts w:ascii="Times New Roman" w:hAnsi="Times New Roman" w:cs="Times New Roman"/>
          <w:shd w:val="clear" w:color="auto" w:fill="FFFFFF"/>
          <w:lang w:val="uk-UA"/>
        </w:rPr>
        <w:t xml:space="preserve">форму та ребра жорсткості, </w:t>
      </w:r>
      <w:r w:rsidR="00FD1EC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передня кромка контейнера посилена </w:t>
      </w:r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>осн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ов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>н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ою</w:t>
      </w:r>
      <w:r w:rsidR="00FD1EC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конструкцією </w:t>
      </w:r>
      <w:r w:rsidR="00FD1EC8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(так 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звані</w:t>
      </w:r>
      <w:r w:rsidR="00FD1EC8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FD1EC8" w:rsidRPr="00154109">
        <w:rPr>
          <w:rFonts w:ascii="Times New Roman" w:hAnsi="Times New Roman" w:cs="Times New Roman"/>
          <w:shd w:val="clear" w:color="auto" w:fill="FFFFFF"/>
          <w:lang w:val="uk-UA"/>
        </w:rPr>
        <w:t>Honey-comb</w:t>
      </w:r>
      <w:proofErr w:type="spellEnd"/>
      <w:r w:rsidR="00FD1EC8" w:rsidRPr="00154109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та має</w:t>
      </w:r>
      <w:r w:rsidR="005C230E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спеціальний отвір для встановлення датчика,</w:t>
      </w:r>
      <w:r w:rsidR="00646E1C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C230E" w:rsidRPr="00154109">
        <w:rPr>
          <w:rFonts w:ascii="Times New Roman" w:hAnsi="Times New Roman" w:cs="Times New Roman"/>
          <w:shd w:val="clear" w:color="auto" w:fill="FFFFFF"/>
          <w:lang w:val="uk-UA"/>
        </w:rPr>
        <w:t>ручки к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онтейнера суцільні</w:t>
      </w:r>
      <w:r w:rsidR="00FE1690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з корп</w:t>
      </w:r>
      <w:r w:rsidR="00646E1C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усом. Гладка 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внутрішня</w:t>
      </w:r>
      <w:r w:rsidR="00646E1C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поверхня ПК робить розвантаження та 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обслуговування</w:t>
      </w:r>
      <w:r w:rsidR="00646E1C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контейнера зручним.</w:t>
      </w:r>
      <w:r w:rsidR="00351CF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646E1C" w:rsidRPr="00154109" w:rsidRDefault="00646E1C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>2.4. Кришка контейнера обладнана суцільною  «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губчатою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»  ручкою для </w:t>
      </w:r>
      <w:r w:rsidR="00864748" w:rsidRPr="00154109">
        <w:rPr>
          <w:rFonts w:ascii="Times New Roman" w:hAnsi="Times New Roman" w:cs="Times New Roman"/>
          <w:shd w:val="clear" w:color="auto" w:fill="FFFFFF"/>
          <w:lang w:val="uk-UA"/>
        </w:rPr>
        <w:t>відкривання</w:t>
      </w:r>
      <w:r w:rsidR="00154109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що робить зручним відкривання контейнеру з лівого, правого боку та по </w:t>
      </w:r>
      <w:r w:rsidR="00864748" w:rsidRPr="00154109">
        <w:rPr>
          <w:rFonts w:ascii="Times New Roman" w:hAnsi="Times New Roman" w:cs="Times New Roman"/>
          <w:shd w:val="clear" w:color="auto" w:fill="FFFFFF"/>
          <w:lang w:val="uk-UA"/>
        </w:rPr>
        <w:t>центру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FD1EC8" w:rsidRPr="006A7F5F" w:rsidRDefault="00864748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>2.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5. ПК має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дренажний отвір</w:t>
      </w:r>
      <w:r w:rsidR="00554FD4" w:rsidRPr="006A7F5F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що разом з 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спеціальною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формою днища ПК  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дозволяє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за необхідністю 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прибирати 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136B5" w:rsidRPr="006A7F5F">
        <w:rPr>
          <w:rFonts w:ascii="Times New Roman" w:hAnsi="Times New Roman" w:cs="Times New Roman"/>
          <w:shd w:val="clear" w:color="auto" w:fill="FFFFFF"/>
          <w:lang w:val="uk-UA"/>
        </w:rPr>
        <w:t>рі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дину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та проводити санітарну 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очистку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контейнер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>у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F11921" w:rsidRPr="00154109" w:rsidRDefault="00C91A73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A7F5F">
        <w:rPr>
          <w:rFonts w:ascii="Times New Roman" w:hAnsi="Times New Roman" w:cs="Times New Roman"/>
          <w:shd w:val="clear" w:color="auto" w:fill="FFFFFF"/>
          <w:lang w:val="uk-UA"/>
        </w:rPr>
        <w:t>2.6</w:t>
      </w:r>
      <w:r w:rsidR="00F11921" w:rsidRPr="006A7F5F">
        <w:rPr>
          <w:rFonts w:ascii="Times New Roman" w:hAnsi="Times New Roman" w:cs="Times New Roman"/>
          <w:shd w:val="clear" w:color="auto" w:fill="FFFFFF"/>
          <w:lang w:val="uk-UA"/>
        </w:rPr>
        <w:t>.Конструкція та характеристики ПК відповідають ДСТУ 8476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:2015 та </w:t>
      </w:r>
      <w:r w:rsidR="003746A2" w:rsidRPr="006A7F5F">
        <w:rPr>
          <w:rFonts w:ascii="Times New Roman" w:hAnsi="Times New Roman" w:cs="Times New Roman"/>
          <w:shd w:val="clear" w:color="auto" w:fill="FFFFFF"/>
          <w:lang w:val="uk-UA"/>
        </w:rPr>
        <w:t>європейському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стандарту EN 840</w:t>
      </w:r>
      <w:r w:rsidR="00A3569F">
        <w:rPr>
          <w:rFonts w:ascii="Times New Roman" w:hAnsi="Times New Roman" w:cs="Times New Roman"/>
          <w:shd w:val="clear" w:color="auto" w:fill="FFFFFF"/>
          <w:lang w:val="uk-UA"/>
        </w:rPr>
        <w:t>-2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>. Ємн</w:t>
      </w:r>
      <w:r w:rsidR="00554FD4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ість контейнера 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1100 літрів </w:t>
      </w:r>
      <w:r w:rsidR="00554FD4">
        <w:rPr>
          <w:rFonts w:ascii="Times New Roman" w:hAnsi="Times New Roman" w:cs="Times New Roman"/>
          <w:shd w:val="clear" w:color="auto" w:fill="FFFFFF"/>
          <w:lang w:val="uk-UA"/>
        </w:rPr>
        <w:t>( але не більше 510 кг), розміри 1370х1070х1344мм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554FD4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власна вага 50 кг.</w:t>
      </w:r>
    </w:p>
    <w:p w:rsidR="00FE1690" w:rsidRDefault="00FE1690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2.7. ПК може облаштовуватись </w:t>
      </w:r>
      <w:r w:rsidR="001A629F" w:rsidRPr="00154109">
        <w:rPr>
          <w:rFonts w:ascii="Times New Roman" w:hAnsi="Times New Roman" w:cs="Times New Roman"/>
          <w:shd w:val="clear" w:color="auto" w:fill="FFFFFF"/>
          <w:lang w:val="uk-UA"/>
        </w:rPr>
        <w:t>додатковими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опціями: педаллю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для відкриття </w:t>
      </w:r>
      <w:r w:rsidR="005C230E" w:rsidRPr="00154109">
        <w:rPr>
          <w:rFonts w:ascii="Times New Roman" w:hAnsi="Times New Roman" w:cs="Times New Roman"/>
          <w:shd w:val="clear" w:color="auto" w:fill="FFFFFF"/>
          <w:lang w:val="uk-UA"/>
        </w:rPr>
        <w:t>кришки контейн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>ера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отворами у кришці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контейнера для</w:t>
      </w:r>
      <w:r w:rsidR="0057043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804D0">
        <w:rPr>
          <w:rFonts w:ascii="Times New Roman" w:hAnsi="Times New Roman" w:cs="Times New Roman"/>
          <w:shd w:val="clear" w:color="auto" w:fill="FFFFFF"/>
          <w:lang w:val="uk-UA"/>
        </w:rPr>
        <w:t>роздільного</w:t>
      </w:r>
      <w:r w:rsidR="0057043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збору ПЕТ пляшок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3569F">
        <w:rPr>
          <w:rFonts w:ascii="Times New Roman" w:hAnsi="Times New Roman" w:cs="Times New Roman"/>
          <w:shd w:val="clear" w:color="auto" w:fill="FFFFFF"/>
          <w:lang w:val="uk-UA"/>
        </w:rPr>
        <w:t xml:space="preserve">,скла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та </w:t>
      </w:r>
      <w:r w:rsidR="00A3569F" w:rsidRPr="00154109">
        <w:rPr>
          <w:rFonts w:ascii="Times New Roman" w:hAnsi="Times New Roman" w:cs="Times New Roman"/>
          <w:shd w:val="clear" w:color="auto" w:fill="FFFFFF"/>
          <w:lang w:val="uk-UA"/>
        </w:rPr>
        <w:t>паперу.</w:t>
      </w:r>
      <w:r w:rsidR="00A3569F">
        <w:rPr>
          <w:rFonts w:ascii="Times New Roman" w:hAnsi="Times New Roman" w:cs="Times New Roman"/>
          <w:shd w:val="clear" w:color="auto" w:fill="FFFFFF"/>
          <w:lang w:val="uk-UA"/>
        </w:rPr>
        <w:t xml:space="preserve"> Розміри отвору у моделі «для паперу» 450мм.х250мм. , розмір захисного капюшону 480мм.х285мм.х160мм. , зовнішній вигляд додаток №2 . Розміри отвору для моделі «для скла та ПЕТ)  200мм. , зовнішній вигляд додаток№3.</w:t>
      </w:r>
    </w:p>
    <w:p w:rsidR="00570433" w:rsidRDefault="00570433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2.8. ПК може бути обладнано спеціальною системою фіксації кришки</w:t>
      </w:r>
      <w:r w:rsidR="005804D0">
        <w:rPr>
          <w:rFonts w:ascii="Times New Roman" w:hAnsi="Times New Roman" w:cs="Times New Roman"/>
          <w:shd w:val="clear" w:color="auto" w:fill="FFFFFF"/>
          <w:lang w:val="uk-UA"/>
        </w:rPr>
        <w:t xml:space="preserve"> з застосуванням тригранного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ключа. </w:t>
      </w:r>
    </w:p>
    <w:p w:rsidR="00A3569F" w:rsidRPr="00154109" w:rsidRDefault="00A3569F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5C230E" w:rsidRPr="00154109" w:rsidRDefault="0006301F" w:rsidP="00BC41BD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3.КОМПЛЕКТАЦІЯ </w:t>
      </w:r>
    </w:p>
    <w:p w:rsidR="005C230E" w:rsidRPr="00154109" w:rsidRDefault="005C230E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>- Бак – 1шт.</w:t>
      </w:r>
    </w:p>
    <w:p w:rsidR="005C230E" w:rsidRPr="00154109" w:rsidRDefault="005C230E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- Кришка </w:t>
      </w:r>
      <w:r w:rsidR="00623032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–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1 шт.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5C230E" w:rsidRPr="00154109" w:rsidRDefault="005C230E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>- Вісь Кришки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23032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–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4 шт.</w:t>
      </w:r>
    </w:p>
    <w:p w:rsidR="005C230E" w:rsidRDefault="005C230E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- Пробка дренажного отвору </w:t>
      </w:r>
      <w:r w:rsidR="00623032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– 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1 шт.</w:t>
      </w:r>
    </w:p>
    <w:p w:rsidR="00570433" w:rsidRDefault="00570433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-Ключ від механізму фіксації -1 </w:t>
      </w:r>
      <w:proofErr w:type="spellStart"/>
      <w:r>
        <w:rPr>
          <w:rFonts w:ascii="Times New Roman" w:hAnsi="Times New Roman" w:cs="Times New Roman"/>
          <w:shd w:val="clear" w:color="auto" w:fill="FFFFFF"/>
          <w:lang w:val="uk-UA"/>
        </w:rPr>
        <w:t>шт</w:t>
      </w:r>
      <w:proofErr w:type="spellEnd"/>
      <w:r>
        <w:rPr>
          <w:rFonts w:ascii="Times New Roman" w:hAnsi="Times New Roman" w:cs="Times New Roman"/>
          <w:shd w:val="clear" w:color="auto" w:fill="FFFFFF"/>
          <w:lang w:val="uk-UA"/>
        </w:rPr>
        <w:t>*</w:t>
      </w:r>
    </w:p>
    <w:p w:rsidR="00570433" w:rsidRPr="00154109" w:rsidRDefault="00570433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*При наявності опції.</w:t>
      </w:r>
    </w:p>
    <w:p w:rsidR="00BB365B" w:rsidRPr="00154109" w:rsidRDefault="00BB365B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C91A73" w:rsidRPr="00154109" w:rsidRDefault="00A16181" w:rsidP="00BC41B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4.ТРАНСПОРТУВАННЯ </w:t>
      </w:r>
      <w:r w:rsidR="006A7F5F">
        <w:rPr>
          <w:rFonts w:ascii="Times New Roman" w:hAnsi="Times New Roman" w:cs="Times New Roman"/>
          <w:b/>
          <w:lang w:val="uk-UA"/>
        </w:rPr>
        <w:t xml:space="preserve"> ТА ЗБЕРІ</w:t>
      </w:r>
      <w:r w:rsidR="00BB365B" w:rsidRPr="00154109">
        <w:rPr>
          <w:rFonts w:ascii="Times New Roman" w:hAnsi="Times New Roman" w:cs="Times New Roman"/>
          <w:b/>
          <w:lang w:val="uk-UA"/>
        </w:rPr>
        <w:t>ГАННЯ</w:t>
      </w:r>
    </w:p>
    <w:p w:rsidR="00BC41BD" w:rsidRPr="00154109" w:rsidRDefault="00BC41BD" w:rsidP="00BC41BD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BB365B" w:rsidRPr="00154109" w:rsidRDefault="00BB365B" w:rsidP="00E30627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lang w:val="uk-UA"/>
        </w:rPr>
        <w:t xml:space="preserve">4.1. ПК транспортуються та </w:t>
      </w:r>
      <w:r w:rsidR="007B3660" w:rsidRPr="00154109">
        <w:rPr>
          <w:rFonts w:ascii="Times New Roman" w:hAnsi="Times New Roman" w:cs="Times New Roman"/>
          <w:lang w:val="uk-UA"/>
        </w:rPr>
        <w:t>зберігаються</w:t>
      </w:r>
      <w:r w:rsidR="00A16181">
        <w:rPr>
          <w:rFonts w:ascii="Times New Roman" w:hAnsi="Times New Roman" w:cs="Times New Roman"/>
          <w:lang w:val="uk-UA"/>
        </w:rPr>
        <w:t xml:space="preserve"> штабелями</w:t>
      </w:r>
      <w:r w:rsidR="007B7C29" w:rsidRPr="00154109">
        <w:rPr>
          <w:rFonts w:ascii="Times New Roman" w:hAnsi="Times New Roman" w:cs="Times New Roman"/>
          <w:lang w:val="uk-UA"/>
        </w:rPr>
        <w:t xml:space="preserve"> висотою до 2400</w:t>
      </w:r>
      <w:r w:rsidR="00A16181">
        <w:rPr>
          <w:rFonts w:ascii="Times New Roman" w:hAnsi="Times New Roman" w:cs="Times New Roman"/>
          <w:lang w:val="uk-UA"/>
        </w:rPr>
        <w:t xml:space="preserve"> </w:t>
      </w:r>
      <w:r w:rsidR="007B7C29" w:rsidRPr="00154109">
        <w:rPr>
          <w:rFonts w:ascii="Times New Roman" w:hAnsi="Times New Roman" w:cs="Times New Roman"/>
          <w:lang w:val="uk-UA"/>
        </w:rPr>
        <w:t>мм.</w:t>
      </w:r>
    </w:p>
    <w:p w:rsidR="007B7C29" w:rsidRPr="00154109" w:rsidRDefault="007B7C29" w:rsidP="00E30627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lang w:val="uk-UA"/>
        </w:rPr>
        <w:t xml:space="preserve">4.2. При </w:t>
      </w:r>
      <w:r w:rsidR="007B3660" w:rsidRPr="00154109">
        <w:rPr>
          <w:rFonts w:ascii="Times New Roman" w:hAnsi="Times New Roman" w:cs="Times New Roman"/>
          <w:lang w:val="uk-UA"/>
        </w:rPr>
        <w:t xml:space="preserve">зберіганні в опалювальних </w:t>
      </w:r>
      <w:r w:rsidRPr="00154109">
        <w:rPr>
          <w:rFonts w:ascii="Times New Roman" w:hAnsi="Times New Roman" w:cs="Times New Roman"/>
          <w:lang w:val="uk-UA"/>
        </w:rPr>
        <w:t xml:space="preserve"> приміще</w:t>
      </w:r>
      <w:r w:rsidR="007B3660" w:rsidRPr="00154109">
        <w:rPr>
          <w:rFonts w:ascii="Times New Roman" w:hAnsi="Times New Roman" w:cs="Times New Roman"/>
          <w:lang w:val="uk-UA"/>
        </w:rPr>
        <w:t>ннях ПК повинні</w:t>
      </w:r>
      <w:r w:rsidR="00A16181">
        <w:rPr>
          <w:rFonts w:ascii="Times New Roman" w:hAnsi="Times New Roman" w:cs="Times New Roman"/>
          <w:lang w:val="uk-UA"/>
        </w:rPr>
        <w:t xml:space="preserve"> </w:t>
      </w:r>
      <w:r w:rsidR="00A16181" w:rsidRPr="00154109">
        <w:rPr>
          <w:rFonts w:ascii="Times New Roman" w:hAnsi="Times New Roman" w:cs="Times New Roman"/>
          <w:lang w:val="uk-UA"/>
        </w:rPr>
        <w:t>бути</w:t>
      </w:r>
      <w:r w:rsidR="00A16181">
        <w:rPr>
          <w:rFonts w:ascii="Times New Roman" w:hAnsi="Times New Roman" w:cs="Times New Roman"/>
          <w:lang w:val="uk-UA"/>
        </w:rPr>
        <w:t xml:space="preserve"> розташовані </w:t>
      </w:r>
      <w:r w:rsidRPr="00154109">
        <w:rPr>
          <w:rFonts w:ascii="Times New Roman" w:hAnsi="Times New Roman" w:cs="Times New Roman"/>
          <w:lang w:val="uk-UA"/>
        </w:rPr>
        <w:t xml:space="preserve">на відстані не менше </w:t>
      </w:r>
      <w:r w:rsidR="00A16181">
        <w:rPr>
          <w:rFonts w:ascii="Times New Roman" w:hAnsi="Times New Roman" w:cs="Times New Roman"/>
          <w:lang w:val="uk-UA"/>
        </w:rPr>
        <w:t>1 м</w:t>
      </w:r>
      <w:r w:rsidR="007B3660" w:rsidRPr="00154109">
        <w:rPr>
          <w:rFonts w:ascii="Times New Roman" w:hAnsi="Times New Roman" w:cs="Times New Roman"/>
          <w:lang w:val="uk-UA"/>
        </w:rPr>
        <w:t xml:space="preserve"> від опалювального обладнання</w:t>
      </w:r>
      <w:r w:rsidRPr="00154109">
        <w:rPr>
          <w:rFonts w:ascii="Times New Roman" w:hAnsi="Times New Roman" w:cs="Times New Roman"/>
          <w:lang w:val="uk-UA"/>
        </w:rPr>
        <w:t>.</w:t>
      </w:r>
    </w:p>
    <w:p w:rsidR="007B7C29" w:rsidRPr="00154109" w:rsidRDefault="006A7F5F" w:rsidP="00BC41B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5.УМОВИ Е</w:t>
      </w:r>
      <w:r w:rsidR="007B7C29" w:rsidRPr="00154109">
        <w:rPr>
          <w:rFonts w:ascii="Times New Roman" w:hAnsi="Times New Roman" w:cs="Times New Roman"/>
          <w:b/>
          <w:lang w:val="uk-UA"/>
        </w:rPr>
        <w:t>КСПЛУАТАЦІЇ</w:t>
      </w:r>
    </w:p>
    <w:p w:rsidR="00BC41BD" w:rsidRPr="00154109" w:rsidRDefault="00BC41BD" w:rsidP="00BC41BD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7B7C29" w:rsidRPr="006A7F5F" w:rsidRDefault="007B7C29" w:rsidP="007B3660">
      <w:pPr>
        <w:pStyle w:val="a3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lang w:val="uk-UA"/>
        </w:rPr>
        <w:t xml:space="preserve">5.1 Під час </w:t>
      </w:r>
      <w:r w:rsidRPr="006A7F5F">
        <w:rPr>
          <w:rFonts w:ascii="Times New Roman" w:hAnsi="Times New Roman" w:cs="Times New Roman"/>
          <w:lang w:val="uk-UA"/>
        </w:rPr>
        <w:t xml:space="preserve">встановлення контейнера необхідно </w:t>
      </w:r>
      <w:r w:rsidR="007B3660" w:rsidRPr="006A7F5F">
        <w:rPr>
          <w:rFonts w:ascii="Times New Roman" w:hAnsi="Times New Roman" w:cs="Times New Roman"/>
          <w:lang w:val="uk-UA"/>
        </w:rPr>
        <w:t>забезпечити</w:t>
      </w:r>
      <w:r w:rsidRPr="006A7F5F">
        <w:rPr>
          <w:rFonts w:ascii="Times New Roman" w:hAnsi="Times New Roman" w:cs="Times New Roman"/>
          <w:lang w:val="uk-UA"/>
        </w:rPr>
        <w:t xml:space="preserve"> його стійке положення.</w:t>
      </w:r>
    </w:p>
    <w:p w:rsidR="00D06EE1" w:rsidRPr="006A7F5F" w:rsidRDefault="007B7C29" w:rsidP="007B3660">
      <w:pPr>
        <w:pStyle w:val="a3"/>
        <w:rPr>
          <w:rFonts w:ascii="Times New Roman" w:hAnsi="Times New Roman" w:cs="Times New Roman"/>
          <w:lang w:val="uk-UA"/>
        </w:rPr>
      </w:pPr>
      <w:r w:rsidRPr="006A7F5F">
        <w:rPr>
          <w:rFonts w:ascii="Times New Roman" w:hAnsi="Times New Roman" w:cs="Times New Roman"/>
          <w:lang w:val="uk-UA"/>
        </w:rPr>
        <w:t>5.</w:t>
      </w:r>
      <w:r w:rsidR="00AC5373" w:rsidRPr="006A7F5F">
        <w:rPr>
          <w:rFonts w:ascii="Times New Roman" w:hAnsi="Times New Roman" w:cs="Times New Roman"/>
          <w:lang w:val="uk-UA"/>
        </w:rPr>
        <w:t>2.Забороняє</w:t>
      </w:r>
      <w:r w:rsidRPr="006A7F5F">
        <w:rPr>
          <w:rFonts w:ascii="Times New Roman" w:hAnsi="Times New Roman" w:cs="Times New Roman"/>
          <w:lang w:val="uk-UA"/>
        </w:rPr>
        <w:t>т</w:t>
      </w:r>
      <w:r w:rsidR="006A7F5F">
        <w:rPr>
          <w:rFonts w:ascii="Times New Roman" w:hAnsi="Times New Roman" w:cs="Times New Roman"/>
          <w:lang w:val="uk-UA"/>
        </w:rPr>
        <w:t>ься підходити до контейнеру</w:t>
      </w:r>
      <w:r w:rsidRPr="006A7F5F">
        <w:rPr>
          <w:rFonts w:ascii="Times New Roman" w:hAnsi="Times New Roman" w:cs="Times New Roman"/>
          <w:lang w:val="uk-UA"/>
        </w:rPr>
        <w:t xml:space="preserve"> коли він знаходиться у </w:t>
      </w:r>
      <w:r w:rsidR="007B3660" w:rsidRPr="006A7F5F">
        <w:rPr>
          <w:rFonts w:ascii="Times New Roman" w:hAnsi="Times New Roman" w:cs="Times New Roman"/>
          <w:lang w:val="uk-UA"/>
        </w:rPr>
        <w:t>піднятому</w:t>
      </w:r>
      <w:r w:rsidRPr="006A7F5F">
        <w:rPr>
          <w:rFonts w:ascii="Times New Roman" w:hAnsi="Times New Roman" w:cs="Times New Roman"/>
          <w:lang w:val="uk-UA"/>
        </w:rPr>
        <w:t xml:space="preserve"> </w:t>
      </w:r>
      <w:r w:rsidR="00AC5373" w:rsidRPr="006A7F5F">
        <w:rPr>
          <w:rFonts w:ascii="Times New Roman" w:hAnsi="Times New Roman" w:cs="Times New Roman"/>
          <w:lang w:val="uk-UA"/>
        </w:rPr>
        <w:t xml:space="preserve">стані </w:t>
      </w:r>
      <w:r w:rsidRPr="006A7F5F">
        <w:rPr>
          <w:rFonts w:ascii="Times New Roman" w:hAnsi="Times New Roman" w:cs="Times New Roman"/>
          <w:lang w:val="uk-UA"/>
        </w:rPr>
        <w:t xml:space="preserve">на </w:t>
      </w:r>
      <w:r w:rsidR="007B3660" w:rsidRPr="006A7F5F">
        <w:rPr>
          <w:rFonts w:ascii="Times New Roman" w:hAnsi="Times New Roman" w:cs="Times New Roman"/>
          <w:lang w:val="uk-UA"/>
        </w:rPr>
        <w:t>ліфті</w:t>
      </w:r>
      <w:r w:rsidRPr="006A7F5F">
        <w:rPr>
          <w:rFonts w:ascii="Times New Roman" w:hAnsi="Times New Roman" w:cs="Times New Roman"/>
          <w:lang w:val="uk-UA"/>
        </w:rPr>
        <w:t xml:space="preserve"> </w:t>
      </w:r>
      <w:r w:rsidR="007B3660" w:rsidRPr="006A7F5F">
        <w:rPr>
          <w:rFonts w:ascii="Times New Roman" w:hAnsi="Times New Roman" w:cs="Times New Roman"/>
          <w:lang w:val="uk-UA"/>
        </w:rPr>
        <w:t>сміттєвозу</w:t>
      </w:r>
      <w:r w:rsidRPr="006A7F5F">
        <w:rPr>
          <w:rFonts w:ascii="Times New Roman" w:hAnsi="Times New Roman" w:cs="Times New Roman"/>
          <w:lang w:val="uk-UA"/>
        </w:rPr>
        <w:t>.</w:t>
      </w:r>
    </w:p>
    <w:p w:rsidR="007B7C29" w:rsidRPr="006A7F5F" w:rsidRDefault="007B7C29" w:rsidP="006A7F5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6A7F5F">
        <w:rPr>
          <w:rFonts w:ascii="Times New Roman" w:hAnsi="Times New Roman" w:cs="Times New Roman"/>
          <w:lang w:val="uk-UA"/>
        </w:rPr>
        <w:t>5.3</w:t>
      </w:r>
      <w:r w:rsidR="00F81635" w:rsidRPr="006A7F5F">
        <w:rPr>
          <w:rFonts w:ascii="Times New Roman" w:hAnsi="Times New Roman" w:cs="Times New Roman"/>
          <w:lang w:val="uk-UA"/>
        </w:rPr>
        <w:t xml:space="preserve">. </w:t>
      </w:r>
      <w:r w:rsidR="00AC5373" w:rsidRPr="006A7F5F">
        <w:rPr>
          <w:rFonts w:ascii="Times New Roman" w:hAnsi="Times New Roman" w:cs="Times New Roman"/>
          <w:lang w:val="uk-UA"/>
        </w:rPr>
        <w:t xml:space="preserve">Розвантаження </w:t>
      </w:r>
      <w:r w:rsidR="00333213" w:rsidRPr="006A7F5F">
        <w:rPr>
          <w:rFonts w:ascii="Times New Roman" w:hAnsi="Times New Roman" w:cs="Times New Roman"/>
          <w:lang w:val="uk-UA"/>
        </w:rPr>
        <w:t xml:space="preserve"> </w:t>
      </w:r>
      <w:r w:rsidR="006A7F5F">
        <w:rPr>
          <w:rFonts w:ascii="Times New Roman" w:hAnsi="Times New Roman" w:cs="Times New Roman"/>
          <w:lang w:val="uk-UA"/>
        </w:rPr>
        <w:t>ПК здійснюється шляхом підйому та</w:t>
      </w:r>
      <w:r w:rsidR="00AC5373" w:rsidRPr="006A7F5F">
        <w:rPr>
          <w:rFonts w:ascii="Times New Roman" w:hAnsi="Times New Roman" w:cs="Times New Roman"/>
          <w:lang w:val="uk-UA"/>
        </w:rPr>
        <w:t xml:space="preserve"> перевертання </w:t>
      </w:r>
      <w:r w:rsidR="00333213" w:rsidRPr="006A7F5F">
        <w:rPr>
          <w:rFonts w:ascii="Times New Roman" w:hAnsi="Times New Roman" w:cs="Times New Roman"/>
          <w:lang w:val="uk-UA"/>
        </w:rPr>
        <w:t xml:space="preserve"> ПК на кут не м</w:t>
      </w:r>
      <w:r w:rsidR="00AC5373" w:rsidRPr="006A7F5F">
        <w:rPr>
          <w:rFonts w:ascii="Times New Roman" w:hAnsi="Times New Roman" w:cs="Times New Roman"/>
          <w:lang w:val="uk-UA"/>
        </w:rPr>
        <w:t>енш 55 градусів спеціальним підйо</w:t>
      </w:r>
      <w:r w:rsidR="00333213" w:rsidRPr="006A7F5F">
        <w:rPr>
          <w:rFonts w:ascii="Times New Roman" w:hAnsi="Times New Roman" w:cs="Times New Roman"/>
          <w:lang w:val="uk-UA"/>
        </w:rPr>
        <w:t xml:space="preserve">мним механізмом </w:t>
      </w:r>
      <w:r w:rsidR="00AC5373" w:rsidRPr="006A7F5F">
        <w:rPr>
          <w:rFonts w:ascii="Times New Roman" w:hAnsi="Times New Roman" w:cs="Times New Roman"/>
          <w:lang w:val="uk-UA"/>
        </w:rPr>
        <w:t>обладнаним пристроєм</w:t>
      </w:r>
      <w:r w:rsidR="00333213" w:rsidRPr="006A7F5F">
        <w:rPr>
          <w:rFonts w:ascii="Times New Roman" w:hAnsi="Times New Roman" w:cs="Times New Roman"/>
          <w:lang w:val="uk-UA"/>
        </w:rPr>
        <w:t xml:space="preserve">   захват</w:t>
      </w:r>
      <w:r w:rsidR="00AC5373" w:rsidRPr="006A7F5F">
        <w:rPr>
          <w:rFonts w:ascii="Times New Roman" w:hAnsi="Times New Roman" w:cs="Times New Roman"/>
          <w:lang w:val="uk-UA"/>
        </w:rPr>
        <w:t>у</w:t>
      </w:r>
      <w:r w:rsidR="00333213" w:rsidRPr="006A7F5F">
        <w:rPr>
          <w:rFonts w:ascii="Times New Roman" w:hAnsi="Times New Roman" w:cs="Times New Roman"/>
          <w:lang w:val="uk-UA"/>
        </w:rPr>
        <w:t>.</w:t>
      </w:r>
    </w:p>
    <w:p w:rsidR="00F81635" w:rsidRPr="00154109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5.4 Під час е</w:t>
      </w:r>
      <w:r w:rsidR="00F81635" w:rsidRPr="006A7F5F">
        <w:rPr>
          <w:rFonts w:ascii="Times New Roman" w:hAnsi="Times New Roman" w:cs="Times New Roman"/>
          <w:noProof/>
          <w:lang w:val="uk-UA" w:eastAsia="ru-RU"/>
        </w:rPr>
        <w:t>ксплуатації</w:t>
      </w:r>
      <w:r>
        <w:rPr>
          <w:rFonts w:ascii="Times New Roman" w:hAnsi="Times New Roman" w:cs="Times New Roman"/>
          <w:noProof/>
          <w:lang w:val="uk-UA" w:eastAsia="ru-RU"/>
        </w:rPr>
        <w:t xml:space="preserve"> ПК</w:t>
      </w:r>
      <w:r w:rsidR="00F81635" w:rsidRPr="006A7F5F">
        <w:rPr>
          <w:rFonts w:ascii="Times New Roman" w:hAnsi="Times New Roman" w:cs="Times New Roman"/>
          <w:noProof/>
          <w:lang w:val="uk-UA" w:eastAsia="ru-RU"/>
        </w:rPr>
        <w:t xml:space="preserve"> не повинні </w:t>
      </w:r>
      <w:r w:rsidR="000A4CA1" w:rsidRPr="006A7F5F">
        <w:rPr>
          <w:rFonts w:ascii="Times New Roman" w:hAnsi="Times New Roman" w:cs="Times New Roman"/>
          <w:noProof/>
          <w:lang w:val="uk-UA" w:eastAsia="ru-RU"/>
        </w:rPr>
        <w:t>піддаватися механічним навантаженням біль</w:t>
      </w:r>
      <w:r w:rsidR="00F81635" w:rsidRPr="006A7F5F">
        <w:rPr>
          <w:rFonts w:ascii="Times New Roman" w:hAnsi="Times New Roman" w:cs="Times New Roman"/>
          <w:noProof/>
          <w:lang w:val="uk-UA" w:eastAsia="ru-RU"/>
        </w:rPr>
        <w:t>ш</w:t>
      </w:r>
      <w:r w:rsidR="000A4CA1" w:rsidRPr="006A7F5F">
        <w:rPr>
          <w:rFonts w:ascii="Times New Roman" w:hAnsi="Times New Roman" w:cs="Times New Roman"/>
          <w:noProof/>
          <w:lang w:val="uk-UA" w:eastAsia="ru-RU"/>
        </w:rPr>
        <w:t xml:space="preserve"> н</w:t>
      </w:r>
      <w:r w:rsidR="00F81635" w:rsidRPr="006A7F5F">
        <w:rPr>
          <w:rFonts w:ascii="Times New Roman" w:hAnsi="Times New Roman" w:cs="Times New Roman"/>
          <w:noProof/>
          <w:lang w:val="uk-UA" w:eastAsia="ru-RU"/>
        </w:rPr>
        <w:t>іж встановлено показниками.</w:t>
      </w:r>
    </w:p>
    <w:p w:rsidR="00F81635" w:rsidRPr="00154109" w:rsidRDefault="00221C47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lastRenderedPageBreak/>
        <w:t>5.5</w:t>
      </w:r>
      <w:r w:rsidR="000A4CA1">
        <w:rPr>
          <w:rFonts w:ascii="Times New Roman" w:hAnsi="Times New Roman" w:cs="Times New Roman"/>
          <w:noProof/>
          <w:lang w:val="uk-UA" w:eastAsia="ru-RU"/>
        </w:rPr>
        <w:t xml:space="preserve">. Температурний діапазон експлуатації ПК складає від  - 40 до + 50 градусів за Цельсієм. Допускається </w:t>
      </w:r>
      <w:r w:rsidR="006A7F5F">
        <w:rPr>
          <w:rFonts w:ascii="Times New Roman" w:hAnsi="Times New Roman" w:cs="Times New Roman"/>
          <w:noProof/>
          <w:lang w:val="uk-UA" w:eastAsia="ru-RU"/>
        </w:rPr>
        <w:t>короткотермі</w:t>
      </w:r>
      <w:r w:rsidR="000A4CA1">
        <w:rPr>
          <w:rFonts w:ascii="Times New Roman" w:hAnsi="Times New Roman" w:cs="Times New Roman"/>
          <w:noProof/>
          <w:lang w:val="uk-UA" w:eastAsia="ru-RU"/>
        </w:rPr>
        <w:t>новий вплив</w:t>
      </w:r>
      <w:r w:rsidR="00F81635" w:rsidRPr="00154109">
        <w:rPr>
          <w:rFonts w:ascii="Times New Roman" w:hAnsi="Times New Roman" w:cs="Times New Roman"/>
          <w:noProof/>
          <w:lang w:val="uk-UA" w:eastAsia="ru-RU"/>
        </w:rPr>
        <w:t xml:space="preserve">  </w:t>
      </w:r>
      <w:r w:rsidR="000A4CA1">
        <w:rPr>
          <w:rFonts w:ascii="Times New Roman" w:hAnsi="Times New Roman" w:cs="Times New Roman"/>
          <w:noProof/>
          <w:lang w:val="uk-UA" w:eastAsia="ru-RU"/>
        </w:rPr>
        <w:t xml:space="preserve">температур до  </w:t>
      </w:r>
      <w:r w:rsidR="006A7F5F">
        <w:rPr>
          <w:rFonts w:ascii="Times New Roman" w:hAnsi="Times New Roman" w:cs="Times New Roman"/>
          <w:noProof/>
          <w:lang w:val="uk-UA" w:eastAsia="ru-RU"/>
        </w:rPr>
        <w:t xml:space="preserve">+ </w:t>
      </w:r>
      <w:r>
        <w:rPr>
          <w:rFonts w:ascii="Times New Roman" w:hAnsi="Times New Roman" w:cs="Times New Roman"/>
          <w:noProof/>
          <w:lang w:val="uk-UA" w:eastAsia="ru-RU"/>
        </w:rPr>
        <w:t>80</w:t>
      </w:r>
      <w:r w:rsidR="000A4CA1">
        <w:rPr>
          <w:rFonts w:ascii="Times New Roman" w:hAnsi="Times New Roman" w:cs="Times New Roman"/>
          <w:noProof/>
          <w:lang w:val="uk-UA" w:eastAsia="ru-RU"/>
        </w:rPr>
        <w:t xml:space="preserve"> градусів за Ц</w:t>
      </w:r>
      <w:r w:rsidR="00F81635" w:rsidRPr="00154109">
        <w:rPr>
          <w:rFonts w:ascii="Times New Roman" w:hAnsi="Times New Roman" w:cs="Times New Roman"/>
          <w:noProof/>
          <w:lang w:val="uk-UA" w:eastAsia="ru-RU"/>
        </w:rPr>
        <w:t>ельсіем</w:t>
      </w:r>
      <w:r w:rsidR="00E3185F" w:rsidRPr="00154109">
        <w:rPr>
          <w:rFonts w:ascii="Times New Roman" w:hAnsi="Times New Roman" w:cs="Times New Roman"/>
          <w:noProof/>
          <w:lang w:val="uk-UA" w:eastAsia="ru-RU"/>
        </w:rPr>
        <w:t>.</w:t>
      </w:r>
    </w:p>
    <w:p w:rsidR="00E3185F" w:rsidRDefault="00221C47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5.6</w:t>
      </w:r>
      <w:r w:rsidR="006A7F5F">
        <w:rPr>
          <w:rFonts w:ascii="Times New Roman" w:hAnsi="Times New Roman" w:cs="Times New Roman"/>
          <w:noProof/>
          <w:lang w:val="uk-UA" w:eastAsia="ru-RU"/>
        </w:rPr>
        <w:t>. Схема складання наведена у додатку</w:t>
      </w:r>
      <w:r w:rsidR="00E3185F" w:rsidRPr="00154109">
        <w:rPr>
          <w:rFonts w:ascii="Times New Roman" w:hAnsi="Times New Roman" w:cs="Times New Roman"/>
          <w:noProof/>
          <w:lang w:val="uk-UA" w:eastAsia="ru-RU"/>
        </w:rPr>
        <w:t>.</w:t>
      </w:r>
    </w:p>
    <w:p w:rsidR="006A7F5F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</w:p>
    <w:p w:rsidR="006A7F5F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</w:p>
    <w:p w:rsidR="006A7F5F" w:rsidRPr="00154109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</w:p>
    <w:p w:rsidR="00E3185F" w:rsidRPr="00154109" w:rsidRDefault="000A4CA1" w:rsidP="00BC41BD">
      <w:pPr>
        <w:pStyle w:val="a3"/>
        <w:jc w:val="center"/>
        <w:rPr>
          <w:rFonts w:ascii="Times New Roman" w:hAnsi="Times New Roman" w:cs="Times New Roman"/>
          <w:b/>
          <w:noProof/>
          <w:lang w:val="uk-UA" w:eastAsia="ru-RU"/>
        </w:rPr>
      </w:pPr>
      <w:r>
        <w:rPr>
          <w:rFonts w:ascii="Times New Roman" w:hAnsi="Times New Roman" w:cs="Times New Roman"/>
          <w:b/>
          <w:noProof/>
          <w:lang w:val="uk-UA" w:eastAsia="ru-RU"/>
        </w:rPr>
        <w:t>6. БЕЗПЕКА ТА ГА</w:t>
      </w:r>
      <w:r w:rsidR="00A14A35" w:rsidRPr="00154109">
        <w:rPr>
          <w:rFonts w:ascii="Times New Roman" w:hAnsi="Times New Roman" w:cs="Times New Roman"/>
          <w:b/>
          <w:noProof/>
          <w:lang w:val="uk-UA" w:eastAsia="ru-RU"/>
        </w:rPr>
        <w:t>РАНТІЇ</w:t>
      </w:r>
    </w:p>
    <w:p w:rsidR="00BC41BD" w:rsidRPr="00154109" w:rsidRDefault="00BC41BD" w:rsidP="00BC41BD">
      <w:pPr>
        <w:pStyle w:val="a3"/>
        <w:jc w:val="center"/>
        <w:rPr>
          <w:rFonts w:ascii="Times New Roman" w:hAnsi="Times New Roman" w:cs="Times New Roman"/>
          <w:noProof/>
          <w:lang w:val="uk-UA" w:eastAsia="ru-RU"/>
        </w:rPr>
      </w:pPr>
    </w:p>
    <w:p w:rsidR="00A14A35" w:rsidRPr="00154109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6.1.ПК не є токси</w:t>
      </w:r>
      <w:r w:rsidR="00A14A35" w:rsidRPr="00154109">
        <w:rPr>
          <w:rFonts w:ascii="Times New Roman" w:hAnsi="Times New Roman" w:cs="Times New Roman"/>
          <w:noProof/>
          <w:lang w:val="uk-UA" w:eastAsia="ru-RU"/>
        </w:rPr>
        <w:t>чним, при зберега</w:t>
      </w:r>
      <w:r w:rsidR="000A4CA1">
        <w:rPr>
          <w:rFonts w:ascii="Times New Roman" w:hAnsi="Times New Roman" w:cs="Times New Roman"/>
          <w:noProof/>
          <w:lang w:val="uk-UA" w:eastAsia="ru-RU"/>
        </w:rPr>
        <w:t>нн</w:t>
      </w:r>
      <w:r w:rsidR="00A14A35" w:rsidRPr="00154109">
        <w:rPr>
          <w:rFonts w:ascii="Times New Roman" w:hAnsi="Times New Roman" w:cs="Times New Roman"/>
          <w:noProof/>
          <w:lang w:val="uk-UA" w:eastAsia="ru-RU"/>
        </w:rPr>
        <w:t>і не в</w:t>
      </w:r>
      <w:r w:rsidR="000A4CA1">
        <w:rPr>
          <w:rFonts w:ascii="Times New Roman" w:hAnsi="Times New Roman" w:cs="Times New Roman"/>
          <w:noProof/>
          <w:lang w:val="uk-UA" w:eastAsia="ru-RU"/>
        </w:rPr>
        <w:t>и</w:t>
      </w:r>
      <w:r>
        <w:rPr>
          <w:rFonts w:ascii="Times New Roman" w:hAnsi="Times New Roman" w:cs="Times New Roman"/>
          <w:noProof/>
          <w:lang w:val="uk-UA" w:eastAsia="ru-RU"/>
        </w:rPr>
        <w:t>діляє</w:t>
      </w:r>
      <w:r w:rsidR="000A4CA1">
        <w:rPr>
          <w:rFonts w:ascii="Times New Roman" w:hAnsi="Times New Roman" w:cs="Times New Roman"/>
          <w:noProof/>
          <w:lang w:val="uk-UA" w:eastAsia="ru-RU"/>
        </w:rPr>
        <w:t xml:space="preserve"> токсични</w:t>
      </w:r>
      <w:r>
        <w:rPr>
          <w:rFonts w:ascii="Times New Roman" w:hAnsi="Times New Roman" w:cs="Times New Roman"/>
          <w:noProof/>
          <w:lang w:val="uk-UA" w:eastAsia="ru-RU"/>
        </w:rPr>
        <w:t>х та інших</w:t>
      </w:r>
      <w:r w:rsidR="00185B19">
        <w:rPr>
          <w:rFonts w:ascii="Times New Roman" w:hAnsi="Times New Roman" w:cs="Times New Roman"/>
          <w:noProof/>
          <w:lang w:val="uk-UA" w:eastAsia="ru-RU"/>
        </w:rPr>
        <w:t xml:space="preserve"> шкідливих</w:t>
      </w:r>
      <w:r w:rsidR="00A14A35" w:rsidRPr="00154109">
        <w:rPr>
          <w:rFonts w:ascii="Times New Roman" w:hAnsi="Times New Roman" w:cs="Times New Roman"/>
          <w:noProof/>
          <w:lang w:val="uk-UA" w:eastAsia="ru-RU"/>
        </w:rPr>
        <w:t xml:space="preserve"> для людини та </w:t>
      </w:r>
      <w:r w:rsidR="00185B19">
        <w:rPr>
          <w:rFonts w:ascii="Times New Roman" w:hAnsi="Times New Roman" w:cs="Times New Roman"/>
          <w:noProof/>
          <w:lang w:val="uk-UA" w:eastAsia="ru-RU"/>
        </w:rPr>
        <w:t>оточуючого</w:t>
      </w:r>
      <w:r w:rsidR="00A14A35" w:rsidRPr="00154109">
        <w:rPr>
          <w:rFonts w:ascii="Times New Roman" w:hAnsi="Times New Roman" w:cs="Times New Roman"/>
          <w:noProof/>
          <w:lang w:val="uk-UA" w:eastAsia="ru-RU"/>
        </w:rPr>
        <w:t xml:space="preserve"> середовища речовин</w:t>
      </w:r>
      <w:r w:rsidR="00B00B5F" w:rsidRPr="00154109">
        <w:rPr>
          <w:rFonts w:ascii="Times New Roman" w:hAnsi="Times New Roman" w:cs="Times New Roman"/>
          <w:noProof/>
          <w:lang w:val="uk-UA" w:eastAsia="ru-RU"/>
        </w:rPr>
        <w:t>. Використання контейнерів</w:t>
      </w:r>
      <w:r>
        <w:rPr>
          <w:rFonts w:ascii="Times New Roman" w:hAnsi="Times New Roman" w:cs="Times New Roman"/>
          <w:noProof/>
          <w:lang w:val="uk-UA" w:eastAsia="ru-RU"/>
        </w:rPr>
        <w:t xml:space="preserve"> </w:t>
      </w:r>
      <w:r w:rsidR="00B00B5F" w:rsidRPr="00154109">
        <w:rPr>
          <w:rFonts w:ascii="Times New Roman" w:hAnsi="Times New Roman" w:cs="Times New Roman"/>
          <w:noProof/>
          <w:lang w:val="uk-UA" w:eastAsia="ru-RU"/>
        </w:rPr>
        <w:t xml:space="preserve"> у кліматичних зонах з </w:t>
      </w:r>
      <w:r w:rsidR="00751FA9">
        <w:rPr>
          <w:rFonts w:ascii="Times New Roman" w:hAnsi="Times New Roman" w:cs="Times New Roman"/>
          <w:noProof/>
          <w:lang w:val="uk-UA" w:eastAsia="ru-RU"/>
        </w:rPr>
        <w:t xml:space="preserve"> перепадом  температур від -</w:t>
      </w:r>
      <w:r w:rsidR="00B00B5F" w:rsidRPr="00154109">
        <w:rPr>
          <w:rFonts w:ascii="Times New Roman" w:hAnsi="Times New Roman" w:cs="Times New Roman"/>
          <w:noProof/>
          <w:lang w:val="uk-UA" w:eastAsia="ru-RU"/>
        </w:rPr>
        <w:t xml:space="preserve"> 40 до </w:t>
      </w:r>
      <w:r w:rsidR="00751FA9">
        <w:rPr>
          <w:rFonts w:ascii="Times New Roman" w:hAnsi="Times New Roman" w:cs="Times New Roman"/>
          <w:noProof/>
          <w:lang w:val="uk-UA" w:eastAsia="ru-RU"/>
        </w:rPr>
        <w:t>+ 50 градусов за Ц</w:t>
      </w:r>
      <w:r>
        <w:rPr>
          <w:rFonts w:ascii="Times New Roman" w:hAnsi="Times New Roman" w:cs="Times New Roman"/>
          <w:noProof/>
          <w:lang w:val="uk-UA" w:eastAsia="ru-RU"/>
        </w:rPr>
        <w:t>ельсіем н</w:t>
      </w:r>
      <w:r w:rsidR="00751FA9">
        <w:rPr>
          <w:rFonts w:ascii="Times New Roman" w:hAnsi="Times New Roman" w:cs="Times New Roman"/>
          <w:noProof/>
          <w:lang w:val="uk-UA" w:eastAsia="ru-RU"/>
        </w:rPr>
        <w:t>е вим</w:t>
      </w:r>
      <w:r>
        <w:rPr>
          <w:rFonts w:ascii="Times New Roman" w:hAnsi="Times New Roman" w:cs="Times New Roman"/>
          <w:noProof/>
          <w:lang w:val="uk-UA" w:eastAsia="ru-RU"/>
        </w:rPr>
        <w:t>а</w:t>
      </w:r>
      <w:r w:rsidR="00751FA9">
        <w:rPr>
          <w:rFonts w:ascii="Times New Roman" w:hAnsi="Times New Roman" w:cs="Times New Roman"/>
          <w:noProof/>
          <w:lang w:val="uk-UA" w:eastAsia="ru-RU"/>
        </w:rPr>
        <w:t>гає додаткових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 xml:space="preserve"> заходів захисту.</w:t>
      </w:r>
    </w:p>
    <w:p w:rsidR="00527C6B" w:rsidRPr="00154109" w:rsidRDefault="00F95D56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6.2. ПК є вибухобезпечним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 xml:space="preserve">. При </w:t>
      </w:r>
      <w:r w:rsidR="00751FA9">
        <w:rPr>
          <w:rFonts w:ascii="Times New Roman" w:hAnsi="Times New Roman" w:cs="Times New Roman"/>
          <w:noProof/>
          <w:lang w:val="uk-UA" w:eastAsia="ru-RU"/>
        </w:rPr>
        <w:t>займанні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 xml:space="preserve"> можл</w:t>
      </w:r>
      <w:r w:rsidR="00751FA9">
        <w:rPr>
          <w:rFonts w:ascii="Times New Roman" w:hAnsi="Times New Roman" w:cs="Times New Roman"/>
          <w:noProof/>
          <w:lang w:val="uk-UA" w:eastAsia="ru-RU"/>
        </w:rPr>
        <w:t>и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>во застосування вогнегасник</w:t>
      </w:r>
      <w:r w:rsidR="00751FA9">
        <w:rPr>
          <w:rFonts w:ascii="Times New Roman" w:hAnsi="Times New Roman" w:cs="Times New Roman"/>
          <w:noProof/>
          <w:lang w:val="uk-UA" w:eastAsia="ru-RU"/>
        </w:rPr>
        <w:t>і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 xml:space="preserve">в </w:t>
      </w:r>
      <w:r w:rsidR="00751FA9">
        <w:rPr>
          <w:rFonts w:ascii="Times New Roman" w:hAnsi="Times New Roman" w:cs="Times New Roman"/>
          <w:noProof/>
          <w:lang w:val="uk-UA" w:eastAsia="ru-RU"/>
        </w:rPr>
        <w:t xml:space="preserve">будь якого </w:t>
      </w:r>
      <w:r w:rsidR="006A7F5F">
        <w:rPr>
          <w:rFonts w:ascii="Times New Roman" w:hAnsi="Times New Roman" w:cs="Times New Roman"/>
          <w:noProof/>
          <w:lang w:val="uk-UA" w:eastAsia="ru-RU"/>
        </w:rPr>
        <w:t>типу, пісок чи</w:t>
      </w:r>
      <w:r w:rsidR="00751FA9">
        <w:rPr>
          <w:rFonts w:ascii="Times New Roman" w:hAnsi="Times New Roman" w:cs="Times New Roman"/>
          <w:noProof/>
          <w:lang w:val="uk-UA" w:eastAsia="ru-RU"/>
        </w:rPr>
        <w:t xml:space="preserve"> азбестове покриття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>.</w:t>
      </w:r>
    </w:p>
    <w:p w:rsidR="00527C6B" w:rsidRPr="00154109" w:rsidRDefault="00527C6B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noProof/>
          <w:lang w:val="uk-UA" w:eastAsia="ru-RU"/>
        </w:rPr>
        <w:t>6</w:t>
      </w:r>
      <w:r w:rsidR="00751FA9">
        <w:rPr>
          <w:rFonts w:ascii="Times New Roman" w:hAnsi="Times New Roman" w:cs="Times New Roman"/>
          <w:noProof/>
          <w:lang w:val="uk-UA" w:eastAsia="ru-RU"/>
        </w:rPr>
        <w:t>.3 Виробник гарантує</w:t>
      </w:r>
      <w:r w:rsidRPr="00154109">
        <w:rPr>
          <w:rFonts w:ascii="Times New Roman" w:hAnsi="Times New Roman" w:cs="Times New Roman"/>
          <w:noProof/>
          <w:lang w:val="uk-UA" w:eastAsia="ru-RU"/>
        </w:rPr>
        <w:t xml:space="preserve"> відповідність ПК вимогам</w:t>
      </w:r>
      <w:r w:rsidR="00EE5DDB" w:rsidRPr="00154109">
        <w:rPr>
          <w:rFonts w:ascii="Times New Roman" w:hAnsi="Times New Roman" w:cs="Times New Roman"/>
          <w:noProof/>
          <w:lang w:val="uk-UA" w:eastAsia="ru-RU"/>
        </w:rPr>
        <w:t xml:space="preserve"> </w:t>
      </w:r>
      <w:r w:rsidR="00EE5DDB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ДСТУ 8476:2015 та європейському стандарту EN 840</w:t>
      </w:r>
      <w:r w:rsidR="00E74170">
        <w:rPr>
          <w:rFonts w:ascii="Times New Roman" w:hAnsi="Times New Roman" w:cs="Times New Roman"/>
          <w:shd w:val="clear" w:color="auto" w:fill="FFFFFF"/>
          <w:lang w:val="uk-UA"/>
        </w:rPr>
        <w:t>-2</w:t>
      </w:r>
      <w:r w:rsidR="00EE5DDB" w:rsidRPr="0015410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EE5DDB" w:rsidRPr="00154109" w:rsidRDefault="00751FA9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6.4. Гарантійний термін збері</w:t>
      </w:r>
      <w:r w:rsidR="00EE5DDB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гання ПК при дотриманні умов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зберігання</w:t>
      </w:r>
      <w:r w:rsidR="00EE5DDB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та транспортування 2 роки з дня виготовлення.</w:t>
      </w:r>
    </w:p>
    <w:p w:rsidR="00EE5DDB" w:rsidRPr="00154109" w:rsidRDefault="00EE5DDB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6.5. Гарантійний термін </w:t>
      </w:r>
      <w:r w:rsidR="00751FA9" w:rsidRPr="00154109">
        <w:rPr>
          <w:rFonts w:ascii="Times New Roman" w:hAnsi="Times New Roman" w:cs="Times New Roman"/>
          <w:shd w:val="clear" w:color="auto" w:fill="FFFFFF"/>
          <w:lang w:val="uk-UA"/>
        </w:rPr>
        <w:t>експлуатації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при дотриманні умов 1 рік</w:t>
      </w:r>
      <w:r w:rsidR="006355B7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з дня </w:t>
      </w:r>
      <w:r w:rsidR="00751FA9">
        <w:rPr>
          <w:rFonts w:ascii="Times New Roman" w:hAnsi="Times New Roman" w:cs="Times New Roman"/>
          <w:shd w:val="clear" w:color="auto" w:fill="FFFFFF"/>
          <w:lang w:val="uk-UA"/>
        </w:rPr>
        <w:t>введення в  Е</w:t>
      </w:r>
      <w:r w:rsidR="006355B7" w:rsidRPr="00154109">
        <w:rPr>
          <w:rFonts w:ascii="Times New Roman" w:hAnsi="Times New Roman" w:cs="Times New Roman"/>
          <w:shd w:val="clear" w:color="auto" w:fill="FFFFFF"/>
          <w:lang w:val="uk-UA"/>
        </w:rPr>
        <w:t>ксплуатацію.</w:t>
      </w: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ДАТА  ВИРОБНИЦТВА     ___________________________________________</w:t>
      </w:r>
    </w:p>
    <w:p w:rsidR="00915BFF" w:rsidRPr="00154109" w:rsidRDefault="005136B5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hd w:val="clear" w:color="auto" w:fill="FFFFFF"/>
          <w:lang w:val="uk-UA"/>
        </w:rPr>
        <w:t>ВІДМІТКА ВИРОБНИКА</w:t>
      </w:r>
      <w:r w:rsidR="00915BFF"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="006F0D98">
        <w:rPr>
          <w:rFonts w:ascii="Times New Roman" w:hAnsi="Times New Roman" w:cs="Times New Roman"/>
          <w:b/>
          <w:shd w:val="clear" w:color="auto" w:fill="FFFFFF"/>
          <w:lang w:val="uk-UA"/>
        </w:rPr>
        <w:t>/</w:t>
      </w:r>
      <w:r w:rsidR="00E74170">
        <w:rPr>
          <w:rFonts w:ascii="Times New Roman" w:hAnsi="Times New Roman" w:cs="Times New Roman"/>
          <w:b/>
          <w:shd w:val="clear" w:color="auto" w:fill="FFFFFF"/>
          <w:lang w:val="uk-UA"/>
        </w:rPr>
        <w:t>продавця</w:t>
      </w:r>
      <w:r w:rsidR="006F0D98">
        <w:rPr>
          <w:rFonts w:ascii="Times New Roman" w:hAnsi="Times New Roman" w:cs="Times New Roman"/>
          <w:b/>
          <w:shd w:val="clear" w:color="auto" w:fill="FFFFFF"/>
          <w:lang w:val="uk-UA"/>
        </w:rPr>
        <w:t>/</w:t>
      </w:r>
      <w:r w:rsidR="00915BFF"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 ______________________________________</w:t>
      </w: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ЗОВНІШНІЙ ВИГЛЯД :</w:t>
      </w: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bookmarkStart w:id="0" w:name="_GoBack"/>
      <w:r w:rsidRPr="0015410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C07088E" wp14:editId="54DFE921">
            <wp:extent cx="4352683" cy="43452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49" cy="435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РОЗМІРИ :</w:t>
      </w:r>
    </w:p>
    <w:p w:rsidR="00487E60" w:rsidRPr="00154109" w:rsidRDefault="00487E60" w:rsidP="00B00B5F">
      <w:pPr>
        <w:jc w:val="both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FF8403" wp14:editId="61782594">
            <wp:extent cx="5930265" cy="3049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E60" w:rsidRDefault="00487E60" w:rsidP="00B00B5F">
      <w:pPr>
        <w:jc w:val="both"/>
        <w:rPr>
          <w:rFonts w:ascii="Times New Roman" w:hAnsi="Times New Roman" w:cs="Times New Roman"/>
          <w:lang w:val="uk-UA"/>
        </w:rPr>
      </w:pPr>
    </w:p>
    <w:p w:rsidR="00325FB4" w:rsidRPr="00154109" w:rsidRDefault="00325FB4" w:rsidP="00B00B5F">
      <w:pPr>
        <w:jc w:val="both"/>
        <w:rPr>
          <w:rFonts w:ascii="Times New Roman" w:hAnsi="Times New Roman" w:cs="Times New Roman"/>
          <w:lang w:val="uk-UA"/>
        </w:rPr>
      </w:pPr>
    </w:p>
    <w:p w:rsidR="00864E5B" w:rsidRDefault="00325FB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864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57" w:rsidRDefault="00936557">
      <w:pPr>
        <w:jc w:val="both"/>
        <w:rPr>
          <w:rFonts w:ascii="Times New Roman" w:hAnsi="Times New Roman" w:cs="Times New Roman"/>
          <w:lang w:val="uk-UA"/>
        </w:rPr>
      </w:pPr>
    </w:p>
    <w:p w:rsidR="00936557" w:rsidRDefault="00936557">
      <w:pPr>
        <w:jc w:val="both"/>
        <w:rPr>
          <w:rFonts w:ascii="Times New Roman" w:hAnsi="Times New Roman" w:cs="Times New Roman"/>
          <w:lang w:val="uk-UA"/>
        </w:rPr>
      </w:pPr>
    </w:p>
    <w:p w:rsidR="00936557" w:rsidRDefault="00936557">
      <w:pPr>
        <w:jc w:val="both"/>
        <w:rPr>
          <w:rFonts w:ascii="Times New Roman" w:hAnsi="Times New Roman" w:cs="Times New Roman"/>
          <w:lang w:val="uk-UA"/>
        </w:rPr>
      </w:pPr>
    </w:p>
    <w:p w:rsidR="00367D64" w:rsidRDefault="00936557">
      <w:pPr>
        <w:jc w:val="both"/>
        <w:rPr>
          <w:rFonts w:ascii="Times New Roman" w:hAnsi="Times New Roman" w:cs="Times New Roman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9C09B96" wp14:editId="79F5A83F">
            <wp:extent cx="6375240" cy="4230063"/>
            <wp:effectExtent l="0" t="0" r="6985" b="0"/>
            <wp:docPr id="7" name="Рисунок 7" descr="http://www.plastikgogic.rs/wp-content/uploads/2017/03/1100-ravn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lastikgogic.rs/wp-content/uploads/2017/03/1100-ravni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945" cy="425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D64">
        <w:rPr>
          <w:rFonts w:ascii="Times New Roman" w:hAnsi="Times New Roman" w:cs="Times New Roman"/>
          <w:lang w:val="uk-UA"/>
        </w:rPr>
        <w:t xml:space="preserve">  </w:t>
      </w:r>
    </w:p>
    <w:p w:rsidR="00367D64" w:rsidRPr="00367D64" w:rsidRDefault="00367D64">
      <w:pPr>
        <w:jc w:val="both"/>
        <w:rPr>
          <w:rFonts w:ascii="Times New Roman" w:hAnsi="Times New Roman" w:cs="Times New Roman"/>
          <w:b/>
          <w:lang w:val="uk-UA"/>
        </w:rPr>
      </w:pPr>
      <w:r w:rsidRPr="00367D64">
        <w:rPr>
          <w:rFonts w:ascii="Times New Roman" w:hAnsi="Times New Roman" w:cs="Times New Roman"/>
          <w:b/>
          <w:lang w:val="uk-UA"/>
        </w:rPr>
        <w:t>ДОДАТОК №2</w:t>
      </w:r>
    </w:p>
    <w:p w:rsidR="00936557" w:rsidRPr="00367D64" w:rsidRDefault="00367D64">
      <w:pPr>
        <w:jc w:val="both"/>
        <w:rPr>
          <w:rFonts w:ascii="Times New Roman" w:hAnsi="Times New Roman" w:cs="Times New Roman"/>
          <w:b/>
          <w:lang w:val="uk-UA"/>
        </w:rPr>
      </w:pPr>
      <w:r w:rsidRPr="00367D64">
        <w:rPr>
          <w:rFonts w:ascii="Times New Roman" w:hAnsi="Times New Roman" w:cs="Times New Roman"/>
          <w:b/>
          <w:lang w:val="uk-UA"/>
        </w:rPr>
        <w:t xml:space="preserve">КОНТЕЙНЕР </w:t>
      </w:r>
      <w:r w:rsidR="00256FE1">
        <w:rPr>
          <w:rFonts w:ascii="Times New Roman" w:hAnsi="Times New Roman" w:cs="Times New Roman"/>
          <w:b/>
          <w:lang w:val="uk-UA"/>
        </w:rPr>
        <w:t>ДЛЯ ПАПІР</w:t>
      </w:r>
      <w:r w:rsidRPr="00367D64">
        <w:rPr>
          <w:rFonts w:ascii="Times New Roman" w:hAnsi="Times New Roman" w:cs="Times New Roman"/>
          <w:b/>
          <w:lang w:val="uk-UA"/>
        </w:rPr>
        <w:t>У</w:t>
      </w:r>
    </w:p>
    <w:p w:rsidR="006F19E1" w:rsidRDefault="00936557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noProof/>
          <w:lang w:eastAsia="ru-RU"/>
        </w:rPr>
        <w:drawing>
          <wp:inline distT="0" distB="0" distL="0" distR="0" wp14:anchorId="71B1AEFE" wp14:editId="37101330">
            <wp:extent cx="5200621" cy="4142933"/>
            <wp:effectExtent l="0" t="0" r="635" b="0"/>
            <wp:docPr id="6" name="Рисунок 6" descr="http://www.plastikgogic.rs/wp-content/uploads/2017/01/otvori-za-kontejne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stikgogic.rs/wp-content/uploads/2017/01/otvori-za-kontejnere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001" cy="415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57" w:rsidRPr="00367D64" w:rsidRDefault="00367D64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ДОДАТОК №3</w:t>
      </w:r>
    </w:p>
    <w:p w:rsidR="00367D64" w:rsidRPr="00367D64" w:rsidRDefault="006F19E1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КОНТЕЙНЕР ДЛЯ СКЛА ТА ПЛАСТИКУ </w:t>
      </w:r>
    </w:p>
    <w:p w:rsidR="00936557" w:rsidRPr="00154109" w:rsidRDefault="00936557">
      <w:pPr>
        <w:jc w:val="both"/>
        <w:rPr>
          <w:rFonts w:ascii="Times New Roman" w:hAnsi="Times New Roman" w:cs="Times New Roman"/>
          <w:lang w:val="uk-UA"/>
        </w:rPr>
      </w:pPr>
    </w:p>
    <w:sectPr w:rsidR="00936557" w:rsidRPr="00154109" w:rsidSect="00AF0656"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E1"/>
    <w:rsid w:val="0006301F"/>
    <w:rsid w:val="00076EE3"/>
    <w:rsid w:val="000A4CA1"/>
    <w:rsid w:val="000D173D"/>
    <w:rsid w:val="000F394F"/>
    <w:rsid w:val="00154109"/>
    <w:rsid w:val="00185B19"/>
    <w:rsid w:val="001A629F"/>
    <w:rsid w:val="002023FE"/>
    <w:rsid w:val="00221C47"/>
    <w:rsid w:val="00256FE1"/>
    <w:rsid w:val="002F692F"/>
    <w:rsid w:val="00325FB4"/>
    <w:rsid w:val="00333213"/>
    <w:rsid w:val="00351CF9"/>
    <w:rsid w:val="00367D64"/>
    <w:rsid w:val="003746A2"/>
    <w:rsid w:val="003C368A"/>
    <w:rsid w:val="003D2ECA"/>
    <w:rsid w:val="00487E60"/>
    <w:rsid w:val="004C4C44"/>
    <w:rsid w:val="004D0317"/>
    <w:rsid w:val="00505CE3"/>
    <w:rsid w:val="005136B5"/>
    <w:rsid w:val="00527C6B"/>
    <w:rsid w:val="00550254"/>
    <w:rsid w:val="00554FD4"/>
    <w:rsid w:val="00570433"/>
    <w:rsid w:val="005804D0"/>
    <w:rsid w:val="005C230E"/>
    <w:rsid w:val="00623032"/>
    <w:rsid w:val="006355B7"/>
    <w:rsid w:val="00646E1C"/>
    <w:rsid w:val="0068188E"/>
    <w:rsid w:val="006A7F5F"/>
    <w:rsid w:val="006D59E5"/>
    <w:rsid w:val="006F0D98"/>
    <w:rsid w:val="006F19E1"/>
    <w:rsid w:val="00724BFF"/>
    <w:rsid w:val="00740944"/>
    <w:rsid w:val="00751FA9"/>
    <w:rsid w:val="007B3660"/>
    <w:rsid w:val="007B7C29"/>
    <w:rsid w:val="00864748"/>
    <w:rsid w:val="00864E5B"/>
    <w:rsid w:val="00915BFF"/>
    <w:rsid w:val="00936557"/>
    <w:rsid w:val="00A05D08"/>
    <w:rsid w:val="00A14A35"/>
    <w:rsid w:val="00A16181"/>
    <w:rsid w:val="00A340EC"/>
    <w:rsid w:val="00A3569F"/>
    <w:rsid w:val="00AC5373"/>
    <w:rsid w:val="00AE64F4"/>
    <w:rsid w:val="00AF0656"/>
    <w:rsid w:val="00B00B5F"/>
    <w:rsid w:val="00BB365B"/>
    <w:rsid w:val="00BC168A"/>
    <w:rsid w:val="00BC41BD"/>
    <w:rsid w:val="00C04EE3"/>
    <w:rsid w:val="00C41F2C"/>
    <w:rsid w:val="00C87CEC"/>
    <w:rsid w:val="00C91A73"/>
    <w:rsid w:val="00D06EE1"/>
    <w:rsid w:val="00E30627"/>
    <w:rsid w:val="00E3185F"/>
    <w:rsid w:val="00E63234"/>
    <w:rsid w:val="00E74170"/>
    <w:rsid w:val="00E756DE"/>
    <w:rsid w:val="00EE5DDB"/>
    <w:rsid w:val="00F11921"/>
    <w:rsid w:val="00F81635"/>
    <w:rsid w:val="00F95D56"/>
    <w:rsid w:val="00FB3D59"/>
    <w:rsid w:val="00FD1EC8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C6EBD-32FF-44CB-97E4-C82B1FB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CE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D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306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30627"/>
  </w:style>
  <w:style w:type="paragraph" w:styleId="a7">
    <w:name w:val="Balloon Text"/>
    <w:basedOn w:val="a"/>
    <w:link w:val="a8"/>
    <w:uiPriority w:val="99"/>
    <w:semiHidden/>
    <w:unhideWhenUsed/>
    <w:rsid w:val="00AF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0656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864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D2CE-8A4F-4564-A9B6-59718538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2019-06-19T12:07:00Z</cp:lastPrinted>
  <dcterms:created xsi:type="dcterms:W3CDTF">2019-06-14T12:44:00Z</dcterms:created>
  <dcterms:modified xsi:type="dcterms:W3CDTF">2019-06-19T12:20:00Z</dcterms:modified>
</cp:coreProperties>
</file>